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6849" w14:textId="77777777" w:rsidR="000D55C1" w:rsidRPr="000D55C1" w:rsidRDefault="000D55C1" w:rsidP="000D55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b/>
          <w:bCs/>
          <w:color w:val="2D3B45"/>
          <w:szCs w:val="24"/>
        </w:rPr>
        <w:t xml:space="preserve">Discussion Topic: </w:t>
      </w:r>
      <w:proofErr w:type="spellStart"/>
      <w:r w:rsidRPr="000D55C1">
        <w:rPr>
          <w:rFonts w:ascii="Arial" w:eastAsia="Times New Roman" w:hAnsi="Arial" w:cs="Arial"/>
          <w:b/>
          <w:bCs/>
          <w:color w:val="2D3B45"/>
          <w:szCs w:val="24"/>
        </w:rPr>
        <w:t>Associationistic</w:t>
      </w:r>
      <w:proofErr w:type="spellEnd"/>
      <w:r w:rsidRPr="000D55C1">
        <w:rPr>
          <w:rFonts w:ascii="Arial" w:eastAsia="Times New Roman" w:hAnsi="Arial" w:cs="Arial"/>
          <w:b/>
          <w:bCs/>
          <w:color w:val="2D3B45"/>
          <w:szCs w:val="24"/>
        </w:rPr>
        <w:t xml:space="preserve"> principles in real life (Total: 40 points)</w:t>
      </w:r>
    </w:p>
    <w:p w14:paraId="68DBD2B6" w14:textId="77777777" w:rsidR="000D55C1" w:rsidRPr="000D55C1" w:rsidRDefault="000D55C1" w:rsidP="000D55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 xml:space="preserve">The British </w:t>
      </w:r>
      <w:proofErr w:type="spellStart"/>
      <w:r w:rsidRPr="000D55C1">
        <w:rPr>
          <w:rFonts w:ascii="Arial" w:eastAsia="Times New Roman" w:hAnsi="Arial" w:cs="Arial"/>
          <w:color w:val="2D3B45"/>
          <w:szCs w:val="24"/>
        </w:rPr>
        <w:t>Associationist</w:t>
      </w:r>
      <w:proofErr w:type="spellEnd"/>
      <w:r w:rsidRPr="000D55C1">
        <w:rPr>
          <w:rFonts w:ascii="Arial" w:eastAsia="Times New Roman" w:hAnsi="Arial" w:cs="Arial"/>
          <w:color w:val="2D3B45"/>
          <w:szCs w:val="24"/>
        </w:rPr>
        <w:t xml:space="preserve"> Thomas Brown proposed several principles about human learning and human knowledge: contiguity, recency, and frequency. These ideas were subsequently demonstrated empirically by Ebbinghaus.</w:t>
      </w:r>
    </w:p>
    <w:p w14:paraId="542F792A" w14:textId="77777777" w:rsidR="000D55C1" w:rsidRPr="000D55C1" w:rsidRDefault="000D55C1" w:rsidP="000D55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>For this discussion:</w:t>
      </w:r>
    </w:p>
    <w:p w14:paraId="3C48336C" w14:textId="77777777" w:rsidR="000D55C1" w:rsidRPr="000D55C1" w:rsidRDefault="000D55C1" w:rsidP="000D55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>1. Select one of these principles. Briefly explain what it is and summarize the evidence supporting this principle.</w:t>
      </w:r>
    </w:p>
    <w:p w14:paraId="38E9970B" w14:textId="77777777" w:rsidR="000D55C1" w:rsidRPr="000D55C1" w:rsidRDefault="000D55C1" w:rsidP="000D55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>Next, relate the principle you chose to </w:t>
      </w:r>
      <w:r w:rsidRPr="000D55C1">
        <w:rPr>
          <w:rFonts w:ascii="Arial" w:eastAsia="Times New Roman" w:hAnsi="Arial" w:cs="Arial"/>
          <w:b/>
          <w:bCs/>
          <w:color w:val="2D3B45"/>
          <w:szCs w:val="24"/>
        </w:rPr>
        <w:t>one</w:t>
      </w:r>
      <w:r w:rsidRPr="000D55C1">
        <w:rPr>
          <w:rFonts w:ascii="Arial" w:eastAsia="Times New Roman" w:hAnsi="Arial" w:cs="Arial"/>
          <w:color w:val="2D3B45"/>
          <w:szCs w:val="24"/>
        </w:rPr>
        <w:t> of the following real-life situations:</w:t>
      </w:r>
    </w:p>
    <w:p w14:paraId="74544E8B" w14:textId="77777777" w:rsidR="000D55C1" w:rsidRPr="000D55C1" w:rsidRDefault="000D55C1" w:rsidP="000D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>A specific learning experience you have had in the past</w:t>
      </w:r>
    </w:p>
    <w:p w14:paraId="61562A9F" w14:textId="77777777" w:rsidR="000D55C1" w:rsidRPr="000D55C1" w:rsidRDefault="000D55C1" w:rsidP="000D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>A specific observation of your own memory encoding or retrieval</w:t>
      </w:r>
    </w:p>
    <w:p w14:paraId="41AE06FB" w14:textId="77777777" w:rsidR="000D55C1" w:rsidRPr="000D55C1" w:rsidRDefault="000D55C1" w:rsidP="000D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color w:val="2D3B45"/>
          <w:szCs w:val="24"/>
        </w:rPr>
        <w:t>How you can apply the principle to a specific future learning opportunity</w:t>
      </w:r>
    </w:p>
    <w:p w14:paraId="4C4E9044" w14:textId="77777777" w:rsidR="000D55C1" w:rsidRPr="000D55C1" w:rsidRDefault="000D55C1" w:rsidP="000D55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D3B45"/>
          <w:szCs w:val="24"/>
        </w:rPr>
      </w:pPr>
      <w:r w:rsidRPr="000D55C1">
        <w:rPr>
          <w:rFonts w:ascii="Arial" w:eastAsia="Times New Roman" w:hAnsi="Arial" w:cs="Arial"/>
          <w:b/>
          <w:bCs/>
          <w:color w:val="2D3B45"/>
          <w:szCs w:val="24"/>
        </w:rPr>
        <w:t>Here is the rubric that will be used to grade this part of the discussion (Total: 30 points)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1563"/>
        <w:gridCol w:w="1292"/>
        <w:gridCol w:w="1091"/>
        <w:gridCol w:w="1767"/>
      </w:tblGrid>
      <w:tr w:rsidR="000D55C1" w:rsidRPr="000D55C1" w14:paraId="5C45DAC9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16CAC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Requirement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B2F8DF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Complete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25C8C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Partial or incorrect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56963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Missing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8BEA1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Points earns &amp; feedback</w:t>
            </w:r>
          </w:p>
        </w:tc>
      </w:tr>
      <w:tr w:rsidR="000D55C1" w:rsidRPr="000D55C1" w14:paraId="09E7979C" w14:textId="77777777" w:rsidTr="000D55C1">
        <w:tc>
          <w:tcPr>
            <w:tcW w:w="9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748FA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Content</w:t>
            </w: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   </w:t>
            </w:r>
          </w:p>
        </w:tc>
      </w:tr>
      <w:tr w:rsidR="000D55C1" w:rsidRPr="000D55C1" w14:paraId="21BE208B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FE7A8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 xml:space="preserve">Define the chosen </w:t>
            </w:r>
            <w:proofErr w:type="spellStart"/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associationist</w:t>
            </w:r>
            <w:proofErr w:type="spellEnd"/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principle and summarize the empirical evidence supporting the idea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6E369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5F02A6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54311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AB5D2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</w:t>
            </w:r>
          </w:p>
        </w:tc>
      </w:tr>
      <w:tr w:rsidR="000D55C1" w:rsidRPr="000D55C1" w14:paraId="3295121E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33384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Describe the real-life situation selected for the discussion and explain how the chosen principle relates to the real-life situation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BF937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4778B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ACAB0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EAECF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</w:t>
            </w:r>
          </w:p>
        </w:tc>
      </w:tr>
      <w:tr w:rsidR="000D55C1" w:rsidRPr="000D55C1" w14:paraId="352651FE" w14:textId="77777777" w:rsidTr="000D55C1">
        <w:tc>
          <w:tcPr>
            <w:tcW w:w="9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4D75A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b/>
                <w:bCs/>
                <w:color w:val="2D3B45"/>
                <w:szCs w:val="24"/>
              </w:rPr>
              <w:t>Cite the textbook or an alternative scholarly reference used in the post</w:t>
            </w: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   </w:t>
            </w:r>
          </w:p>
        </w:tc>
      </w:tr>
      <w:tr w:rsidR="000D55C1" w:rsidRPr="000D55C1" w14:paraId="4629B75C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43CE4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In-text citation(s) in APA style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0B278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B95E8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1.5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2F045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8852C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</w:t>
            </w:r>
          </w:p>
        </w:tc>
      </w:tr>
      <w:tr w:rsidR="000D55C1" w:rsidRPr="000D55C1" w14:paraId="406AA738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C1E1C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Full reference(s) in APA style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C0245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FF2B2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1.5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8E8A81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449A9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</w:t>
            </w:r>
          </w:p>
        </w:tc>
      </w:tr>
      <w:tr w:rsidR="000D55C1" w:rsidRPr="000D55C1" w14:paraId="6350D966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DEC7B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No excessive spelling or grammatical errors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5FC0F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388F7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A4A70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69B4E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</w:t>
            </w:r>
          </w:p>
        </w:tc>
      </w:tr>
      <w:tr w:rsidR="000D55C1" w:rsidRPr="000D55C1" w14:paraId="30CC0E1B" w14:textId="77777777" w:rsidTr="000D55C1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B104A2" w14:textId="77777777" w:rsidR="000D55C1" w:rsidRPr="000D55C1" w:rsidRDefault="000D55C1" w:rsidP="000D55C1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At least 250 words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B87E1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689217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93D8B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AD863" w14:textId="77777777" w:rsidR="000D55C1" w:rsidRPr="000D55C1" w:rsidRDefault="000D55C1" w:rsidP="000D5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B45"/>
                <w:szCs w:val="24"/>
              </w:rPr>
            </w:pPr>
            <w:r w:rsidRPr="000D55C1">
              <w:rPr>
                <w:rFonts w:ascii="Arial" w:eastAsia="Times New Roman" w:hAnsi="Arial" w:cs="Arial"/>
                <w:color w:val="2D3B45"/>
                <w:szCs w:val="24"/>
              </w:rPr>
              <w:t> </w:t>
            </w:r>
          </w:p>
        </w:tc>
      </w:tr>
    </w:tbl>
    <w:p w14:paraId="4B91E0F0" w14:textId="77777777" w:rsidR="00C121CF" w:rsidRDefault="00C121CF"/>
    <w:sectPr w:rsidR="00C1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3AFE"/>
    <w:multiLevelType w:val="multilevel"/>
    <w:tmpl w:val="B33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C1"/>
    <w:rsid w:val="000D55C1"/>
    <w:rsid w:val="00C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0A91"/>
  <w15:chartTrackingRefBased/>
  <w15:docId w15:val="{B42554B6-EF18-4C9B-825C-9274808C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5C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D55C1"/>
    <w:rPr>
      <w:b/>
      <w:bCs/>
    </w:rPr>
  </w:style>
  <w:style w:type="character" w:customStyle="1" w:styleId="apple-converted-space">
    <w:name w:val="apple-converted-space"/>
    <w:basedOn w:val="DefaultParagraphFont"/>
    <w:rsid w:val="000D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Soares</dc:creator>
  <cp:keywords/>
  <dc:description/>
  <cp:lastModifiedBy>Kyle Soares</cp:lastModifiedBy>
  <cp:revision>1</cp:revision>
  <dcterms:created xsi:type="dcterms:W3CDTF">2021-10-18T22:27:00Z</dcterms:created>
  <dcterms:modified xsi:type="dcterms:W3CDTF">2021-10-18T22:29:00Z</dcterms:modified>
</cp:coreProperties>
</file>